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954E1" w14:textId="1B455F21" w:rsidR="008246AA" w:rsidRPr="008246AA" w:rsidRDefault="008246AA" w:rsidP="008246AA">
      <w:pPr>
        <w:spacing w:line="360" w:lineRule="auto"/>
        <w:rPr>
          <w:rFonts w:ascii="Arial" w:hAnsi="Arial" w:cs="Arial"/>
          <w:b/>
          <w:color w:val="000000"/>
        </w:rPr>
      </w:pPr>
      <w:r w:rsidRPr="008246AA">
        <w:rPr>
          <w:rFonts w:ascii="Arial" w:hAnsi="Arial" w:cs="Arial"/>
          <w:b/>
          <w:color w:val="000000"/>
        </w:rPr>
        <w:t>Tema 1. Operaciones Básicas</w:t>
      </w:r>
    </w:p>
    <w:p w14:paraId="1A8509BF" w14:textId="77777777" w:rsidR="007D2077" w:rsidRDefault="007D2077" w:rsidP="007D2077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Calcular:</w:t>
      </w:r>
    </w:p>
    <w:p w14:paraId="7CD3B215" w14:textId="77777777" w:rsidR="007D2077" w:rsidRDefault="007D2077" w:rsidP="007D2077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30145A">
        <w:rPr>
          <w:rFonts w:ascii="Arial" w:hAnsi="Arial" w:cs="Arial"/>
          <w:position w:val="-24"/>
        </w:rPr>
        <w:object w:dxaOrig="820" w:dyaOrig="620" w14:anchorId="24B013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0.75pt" o:ole="">
            <v:imagedata r:id="rId7" o:title=""/>
          </v:shape>
          <o:OLEObject Type="Embed" ProgID="Equation.3" ShapeID="_x0000_i1025" DrawAspect="Content" ObjectID="_1568016277" r:id="rId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30145A">
        <w:rPr>
          <w:rFonts w:ascii="Arial" w:hAnsi="Arial" w:cs="Arial"/>
          <w:position w:val="-24"/>
        </w:rPr>
        <w:object w:dxaOrig="840" w:dyaOrig="620" w14:anchorId="11EEAFC2">
          <v:shape id="_x0000_i1026" type="#_x0000_t75" style="width:42pt;height:30.75pt" o:ole="">
            <v:imagedata r:id="rId9" o:title=""/>
          </v:shape>
          <o:OLEObject Type="Embed" ProgID="Equation.3" ShapeID="_x0000_i1026" DrawAspect="Content" ObjectID="_1568016278" r:id="rId10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c) </w:t>
      </w:r>
      <w:r w:rsidRPr="0030145A">
        <w:rPr>
          <w:rFonts w:ascii="Arial" w:hAnsi="Arial" w:cs="Arial"/>
          <w:position w:val="-24"/>
        </w:rPr>
        <w:object w:dxaOrig="1420" w:dyaOrig="620" w14:anchorId="0CD960E6">
          <v:shape id="_x0000_i1027" type="#_x0000_t75" style="width:71.25pt;height:30.75pt" o:ole="">
            <v:imagedata r:id="rId11" o:title=""/>
          </v:shape>
          <o:OLEObject Type="Embed" ProgID="Equation.3" ShapeID="_x0000_i1027" DrawAspect="Content" ObjectID="_1568016279" r:id="rId12"/>
        </w:object>
      </w:r>
    </w:p>
    <w:p w14:paraId="6063DDB1" w14:textId="77777777" w:rsidR="007D2077" w:rsidRDefault="007D2077" w:rsidP="007D2077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30145A">
        <w:rPr>
          <w:rFonts w:ascii="Arial" w:hAnsi="Arial" w:cs="Arial"/>
          <w:position w:val="-24"/>
        </w:rPr>
        <w:object w:dxaOrig="800" w:dyaOrig="620" w14:anchorId="0A670C9C">
          <v:shape id="_x0000_i1028" type="#_x0000_t75" style="width:39.75pt;height:30.75pt" o:ole="">
            <v:imagedata r:id="rId13" o:title=""/>
          </v:shape>
          <o:OLEObject Type="Embed" ProgID="Equation.3" ShapeID="_x0000_i1028" DrawAspect="Content" ObjectID="_1568016280" r:id="rId14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e) 5·</w:t>
      </w:r>
      <w:r w:rsidRPr="0030145A">
        <w:rPr>
          <w:rFonts w:ascii="Arial" w:hAnsi="Arial" w:cs="Arial"/>
          <w:position w:val="-24"/>
        </w:rPr>
        <w:object w:dxaOrig="440" w:dyaOrig="620" w14:anchorId="2E5B60DD">
          <v:shape id="_x0000_i1029" type="#_x0000_t75" style="width:21.75pt;height:30.75pt" o:ole="">
            <v:imagedata r:id="rId15" o:title=""/>
          </v:shape>
          <o:OLEObject Type="Embed" ProgID="Equation.3" ShapeID="_x0000_i1029" DrawAspect="Content" ObjectID="_1568016281" r:id="rId1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f) </w:t>
      </w:r>
      <w:r w:rsidRPr="0030145A">
        <w:rPr>
          <w:rFonts w:ascii="Arial" w:hAnsi="Arial" w:cs="Arial"/>
          <w:position w:val="-24"/>
        </w:rPr>
        <w:object w:dxaOrig="740" w:dyaOrig="620" w14:anchorId="029FCDDD">
          <v:shape id="_x0000_i1030" type="#_x0000_t75" style="width:36.75pt;height:30.75pt" o:ole="">
            <v:imagedata r:id="rId17" o:title=""/>
          </v:shape>
          <o:OLEObject Type="Embed" ProgID="Equation.3" ShapeID="_x0000_i1030" DrawAspect="Content" ObjectID="_1568016282" r:id="rId18"/>
        </w:object>
      </w:r>
    </w:p>
    <w:p w14:paraId="723CB81F" w14:textId="77777777" w:rsidR="007D2077" w:rsidRDefault="007D2077" w:rsidP="007D2077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g) 2 : </w:t>
      </w:r>
      <w:r w:rsidRPr="0030145A">
        <w:rPr>
          <w:rFonts w:ascii="Arial" w:hAnsi="Arial" w:cs="Arial"/>
          <w:position w:val="-24"/>
        </w:rPr>
        <w:object w:dxaOrig="440" w:dyaOrig="620" w14:anchorId="47A94704">
          <v:shape id="_x0000_i1031" type="#_x0000_t75" style="width:21.75pt;height:30.75pt" o:ole="">
            <v:imagedata r:id="rId19" o:title=""/>
          </v:shape>
          <o:OLEObject Type="Embed" ProgID="Equation.3" ShapeID="_x0000_i1031" DrawAspect="Content" ObjectID="_1568016283" r:id="rId20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h) </w:t>
      </w:r>
      <w:r w:rsidRPr="0030145A">
        <w:rPr>
          <w:rFonts w:ascii="Arial" w:hAnsi="Arial" w:cs="Arial"/>
          <w:position w:val="-24"/>
        </w:rPr>
        <w:object w:dxaOrig="740" w:dyaOrig="620" w14:anchorId="441632FB">
          <v:shape id="_x0000_i1032" type="#_x0000_t75" style="width:36.75pt;height:30.75pt" o:ole="">
            <v:imagedata r:id="rId21" o:title=""/>
          </v:shape>
          <o:OLEObject Type="Embed" ProgID="Equation.3" ShapeID="_x0000_i1032" DrawAspect="Content" ObjectID="_1568016284" r:id="rId22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i) </w:t>
      </w:r>
      <w:r w:rsidRPr="005B3AA1">
        <w:rPr>
          <w:rFonts w:ascii="Arial" w:hAnsi="Arial" w:cs="Arial"/>
          <w:position w:val="-28"/>
        </w:rPr>
        <w:object w:dxaOrig="780" w:dyaOrig="740" w14:anchorId="22AE9F74">
          <v:shape id="_x0000_i1033" type="#_x0000_t75" style="width:39pt;height:36.75pt" o:ole="">
            <v:imagedata r:id="rId23" o:title=""/>
          </v:shape>
          <o:OLEObject Type="Embed" ProgID="Equation.3" ShapeID="_x0000_i1033" DrawAspect="Content" ObjectID="_1568016285" r:id="rId24"/>
        </w:object>
      </w:r>
    </w:p>
    <w:p w14:paraId="1E7081E3" w14:textId="77777777" w:rsidR="007D2077" w:rsidRDefault="007D2077" w:rsidP="007D2077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Calcular:</w:t>
      </w:r>
    </w:p>
    <w:p w14:paraId="5D33A86C" w14:textId="77777777" w:rsidR="007D2077" w:rsidRDefault="007D2077" w:rsidP="007D2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a) 2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5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·2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</w:t>
      </w:r>
    </w:p>
    <w:p w14:paraId="21D1119A" w14:textId="422ACAFD" w:rsidR="007D2077" w:rsidRDefault="007D2077" w:rsidP="007D2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d) 2</w:t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+ 2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e) 5</w:t>
      </w:r>
      <w:r>
        <w:rPr>
          <w:rFonts w:ascii="Arial" w:hAnsi="Arial" w:cs="Arial"/>
          <w:vertAlign w:val="superscript"/>
        </w:rPr>
        <w:t>4</w:t>
      </w:r>
      <w:bookmarkStart w:id="0" w:name="_GoBack"/>
      <w:bookmarkEnd w:id="0"/>
      <w:r>
        <w:rPr>
          <w:rFonts w:ascii="Arial" w:hAnsi="Arial" w:cs="Arial"/>
        </w:rPr>
        <w:t>: 5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f) 5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- 5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</w:t>
      </w:r>
    </w:p>
    <w:p w14:paraId="6C9CF6AB" w14:textId="77777777" w:rsidR="007D2077" w:rsidRDefault="007D2077" w:rsidP="007D2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g) (2·3)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h) (2+3)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i) </w:t>
      </w:r>
      <w:r w:rsidRPr="005B3AA1">
        <w:rPr>
          <w:rFonts w:ascii="Arial" w:hAnsi="Arial" w:cs="Arial"/>
          <w:position w:val="-10"/>
        </w:rPr>
        <w:object w:dxaOrig="740" w:dyaOrig="420" w14:anchorId="2027D792">
          <v:shape id="_x0000_i1034" type="#_x0000_t75" style="width:36.75pt;height:21pt" o:ole="">
            <v:imagedata r:id="rId25" o:title=""/>
          </v:shape>
          <o:OLEObject Type="Embed" ProgID="Equation.3" ShapeID="_x0000_i1034" DrawAspect="Content" ObjectID="_1568016286" r:id="rId26"/>
        </w:object>
      </w:r>
    </w:p>
    <w:p w14:paraId="5CAFE106" w14:textId="77777777" w:rsidR="007D2077" w:rsidRDefault="007D2077" w:rsidP="007D2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j) 3</w:t>
      </w:r>
      <w:r>
        <w:rPr>
          <w:rFonts w:ascii="Arial" w:hAnsi="Arial" w:cs="Arial"/>
          <w:vertAlign w:val="superscript"/>
        </w:rPr>
        <w:t>-2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k) 3</w:t>
      </w:r>
      <w:r>
        <w:rPr>
          <w:rFonts w:ascii="Arial" w:hAnsi="Arial" w:cs="Arial"/>
          <w:vertAlign w:val="superscript"/>
        </w:rPr>
        <w:t>1/2</w:t>
      </w:r>
      <w:r>
        <w:rPr>
          <w:rFonts w:ascii="Arial" w:hAnsi="Arial" w:cs="Arial"/>
        </w:rPr>
        <w:t xml:space="preserve"> =</w:t>
      </w:r>
    </w:p>
    <w:p w14:paraId="62589A64" w14:textId="77777777" w:rsidR="007D2077" w:rsidRDefault="007D2077" w:rsidP="007D2077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Calcular:</w:t>
      </w:r>
    </w:p>
    <w:p w14:paraId="7C27C7CA" w14:textId="77777777" w:rsidR="007D2077" w:rsidRDefault="007D2077" w:rsidP="007D2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r w:rsidRPr="00313860">
        <w:rPr>
          <w:rFonts w:ascii="Arial" w:hAnsi="Arial" w:cs="Arial"/>
          <w:position w:val="-10"/>
        </w:rPr>
        <w:object w:dxaOrig="1280" w:dyaOrig="380" w14:anchorId="3385B8E2">
          <v:shape id="_x0000_i1035" type="#_x0000_t75" style="width:63.75pt;height:18.75pt" o:ole="">
            <v:imagedata r:id="rId27" o:title=""/>
          </v:shape>
          <o:OLEObject Type="Embed" ProgID="Equation.3" ShapeID="_x0000_i1035" DrawAspect="Content" ObjectID="_1568016287" r:id="rId28"/>
        </w:object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313860">
        <w:rPr>
          <w:rFonts w:ascii="Arial" w:hAnsi="Arial" w:cs="Arial"/>
          <w:position w:val="-10"/>
        </w:rPr>
        <w:object w:dxaOrig="1280" w:dyaOrig="380" w14:anchorId="2C127C76">
          <v:shape id="_x0000_i1036" type="#_x0000_t75" style="width:63.75pt;height:18.75pt" o:ole="">
            <v:imagedata r:id="rId29" o:title=""/>
          </v:shape>
          <o:OLEObject Type="Embed" ProgID="Equation.3" ShapeID="_x0000_i1036" DrawAspect="Content" ObjectID="_1568016288" r:id="rId30"/>
        </w:objec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c) </w:t>
      </w:r>
      <w:r w:rsidRPr="00313860">
        <w:rPr>
          <w:rFonts w:ascii="Arial" w:hAnsi="Arial" w:cs="Arial"/>
          <w:position w:val="-10"/>
        </w:rPr>
        <w:object w:dxaOrig="859" w:dyaOrig="380" w14:anchorId="5C3D83D9">
          <v:shape id="_x0000_i1037" type="#_x0000_t75" style="width:42.75pt;height:18.75pt" o:ole="">
            <v:imagedata r:id="rId31" o:title=""/>
          </v:shape>
          <o:OLEObject Type="Embed" ProgID="Equation.3" ShapeID="_x0000_i1037" DrawAspect="Content" ObjectID="_1568016289" r:id="rId32"/>
        </w:object>
      </w:r>
      <w:r>
        <w:rPr>
          <w:rFonts w:ascii="Arial" w:hAnsi="Arial" w:cs="Arial"/>
        </w:rPr>
        <w:t xml:space="preserve"> =</w:t>
      </w:r>
    </w:p>
    <w:p w14:paraId="1D288BF1" w14:textId="77777777" w:rsidR="007D2077" w:rsidRDefault="007D2077" w:rsidP="007D2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d) </w:t>
      </w:r>
      <w:r w:rsidRPr="00313860">
        <w:rPr>
          <w:rFonts w:ascii="Arial" w:hAnsi="Arial" w:cs="Arial"/>
          <w:position w:val="-10"/>
        </w:rPr>
        <w:object w:dxaOrig="859" w:dyaOrig="380" w14:anchorId="3EF7F286">
          <v:shape id="_x0000_i1038" type="#_x0000_t75" style="width:42.75pt;height:18.75pt" o:ole="">
            <v:imagedata r:id="rId33" o:title=""/>
          </v:shape>
          <o:OLEObject Type="Embed" ProgID="Equation.3" ShapeID="_x0000_i1038" DrawAspect="Content" ObjectID="_1568016290" r:id="rId34"/>
        </w:objec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e) </w:t>
      </w:r>
      <w:r w:rsidRPr="00313860">
        <w:rPr>
          <w:rFonts w:ascii="Arial" w:hAnsi="Arial" w:cs="Arial"/>
          <w:position w:val="-10"/>
        </w:rPr>
        <w:object w:dxaOrig="940" w:dyaOrig="380" w14:anchorId="491FDE96">
          <v:shape id="_x0000_i1039" type="#_x0000_t75" style="width:47.25pt;height:18.75pt" o:ole="">
            <v:imagedata r:id="rId35" o:title=""/>
          </v:shape>
          <o:OLEObject Type="Embed" ProgID="Equation.3" ShapeID="_x0000_i1039" DrawAspect="Content" ObjectID="_1568016291" r:id="rId36"/>
        </w:objec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f) </w:t>
      </w:r>
      <w:r w:rsidRPr="00313860">
        <w:rPr>
          <w:rFonts w:ascii="Arial" w:hAnsi="Arial" w:cs="Arial"/>
          <w:position w:val="-8"/>
        </w:rPr>
        <w:object w:dxaOrig="480" w:dyaOrig="400" w14:anchorId="66AB0D83">
          <v:shape id="_x0000_i1040" type="#_x0000_t75" style="width:24pt;height:20.25pt" o:ole="">
            <v:imagedata r:id="rId37" o:title=""/>
          </v:shape>
          <o:OLEObject Type="Embed" ProgID="Equation.3" ShapeID="_x0000_i1040" DrawAspect="Content" ObjectID="_1568016292" r:id="rId38"/>
        </w:object>
      </w:r>
      <w:r>
        <w:rPr>
          <w:rFonts w:ascii="Arial" w:hAnsi="Arial" w:cs="Arial"/>
        </w:rPr>
        <w:t xml:space="preserve"> =</w:t>
      </w:r>
    </w:p>
    <w:p w14:paraId="378D6442" w14:textId="77777777" w:rsidR="007D2077" w:rsidRDefault="007D2077" w:rsidP="007D20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g) </w:t>
      </w:r>
      <w:r w:rsidRPr="00313860">
        <w:rPr>
          <w:rFonts w:ascii="Arial" w:hAnsi="Arial" w:cs="Arial"/>
          <w:position w:val="-10"/>
        </w:rPr>
        <w:object w:dxaOrig="580" w:dyaOrig="440" w14:anchorId="4B323F71">
          <v:shape id="_x0000_i1041" type="#_x0000_t75" style="width:29.25pt;height:21.75pt" o:ole="">
            <v:imagedata r:id="rId39" o:title=""/>
          </v:shape>
          <o:OLEObject Type="Embed" ProgID="Equation.3" ShapeID="_x0000_i1041" DrawAspect="Content" ObjectID="_1568016293" r:id="rId40"/>
        </w:objec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h) </w:t>
      </w:r>
      <w:r w:rsidRPr="00313860">
        <w:rPr>
          <w:rFonts w:ascii="Arial" w:hAnsi="Arial" w:cs="Arial"/>
          <w:position w:val="-10"/>
        </w:rPr>
        <w:object w:dxaOrig="540" w:dyaOrig="440" w14:anchorId="61B8BE9F">
          <v:shape id="_x0000_i1042" type="#_x0000_t75" style="width:27pt;height:21.75pt" o:ole="">
            <v:imagedata r:id="rId41" o:title=""/>
          </v:shape>
          <o:OLEObject Type="Embed" ProgID="Equation.3" ShapeID="_x0000_i1042" DrawAspect="Content" ObjectID="_1568016294" r:id="rId42"/>
        </w:object>
      </w:r>
      <w:r>
        <w:rPr>
          <w:rFonts w:ascii="Arial" w:hAnsi="Arial" w:cs="Arial"/>
        </w:rPr>
        <w:t xml:space="preserve"> =</w:t>
      </w:r>
    </w:p>
    <w:p w14:paraId="464C0B4C" w14:textId="77777777" w:rsidR="007D2077" w:rsidRDefault="007D2077" w:rsidP="007D2077">
      <w:pPr>
        <w:numPr>
          <w:ilvl w:val="0"/>
          <w:numId w:val="4"/>
        </w:numPr>
        <w:spacing w:after="37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Extraer factores: </w:t>
      </w:r>
      <w:r w:rsidRPr="00313860">
        <w:rPr>
          <w:rFonts w:ascii="Arial" w:hAnsi="Arial" w:cs="Arial"/>
          <w:position w:val="-12"/>
        </w:rPr>
        <w:object w:dxaOrig="1140" w:dyaOrig="440" w14:anchorId="0775BB2C">
          <v:shape id="_x0000_i1043" type="#_x0000_t75" style="width:57pt;height:21.75pt" o:ole="">
            <v:imagedata r:id="rId43" o:title=""/>
          </v:shape>
          <o:OLEObject Type="Embed" ProgID="Equation.3" ShapeID="_x0000_i1043" DrawAspect="Content" ObjectID="_1568016295" r:id="rId44"/>
        </w:object>
      </w:r>
    </w:p>
    <w:p w14:paraId="6E5A3BD9" w14:textId="77777777" w:rsidR="007D2077" w:rsidRDefault="007D2077" w:rsidP="007D2077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Introducir factores: 2·</w:t>
      </w:r>
      <w:r w:rsidRPr="00313860">
        <w:rPr>
          <w:rFonts w:ascii="Arial" w:hAnsi="Arial" w:cs="Arial"/>
          <w:position w:val="-8"/>
        </w:rPr>
        <w:object w:dxaOrig="360" w:dyaOrig="360" w14:anchorId="4A9A3F8E">
          <v:shape id="_x0000_i1044" type="#_x0000_t75" style="width:18pt;height:18pt" o:ole="">
            <v:imagedata r:id="rId45" o:title=""/>
          </v:shape>
          <o:OLEObject Type="Embed" ProgID="Equation.3" ShapeID="_x0000_i1044" DrawAspect="Content" ObjectID="_1568016296" r:id="rId46"/>
        </w:object>
      </w:r>
    </w:p>
    <w:p w14:paraId="64531BAC" w14:textId="77777777" w:rsidR="00AB1EAE" w:rsidRDefault="00AB1EAE" w:rsidP="008246AA">
      <w:pPr>
        <w:spacing w:line="360" w:lineRule="auto"/>
        <w:rPr>
          <w:rFonts w:ascii="Arial" w:hAnsi="Arial" w:cs="Arial"/>
        </w:rPr>
      </w:pPr>
    </w:p>
    <w:sectPr w:rsidR="00AB1EAE">
      <w:headerReference w:type="default" r:id="rId47"/>
      <w:footerReference w:type="default" r:id="rId4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1CC32" w14:textId="77777777" w:rsidR="003C4351" w:rsidRDefault="007D2077">
      <w:r>
        <w:separator/>
      </w:r>
    </w:p>
  </w:endnote>
  <w:endnote w:type="continuationSeparator" w:id="0">
    <w:p w14:paraId="64F1CD2D" w14:textId="77777777" w:rsidR="003C4351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65E4" w14:textId="76862F5F" w:rsidR="00C72481" w:rsidRPr="00B3787E" w:rsidRDefault="00C72481">
    <w:pPr>
      <w:pStyle w:val="Footer"/>
      <w:rPr>
        <w:rFonts w:ascii="Arial" w:hAnsi="Arial" w:cs="Arial"/>
        <w:sz w:val="28"/>
        <w:szCs w:val="28"/>
      </w:rPr>
    </w:pPr>
    <w:r>
      <w:tab/>
    </w:r>
    <w:r w:rsidRPr="00B3787E">
      <w:rPr>
        <w:rFonts w:ascii="Arial" w:hAnsi="Arial" w:cs="Arial"/>
        <w:sz w:val="28"/>
        <w:szCs w:val="28"/>
      </w:rPr>
      <w:t xml:space="preserve">Página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PAGE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4F1ED9">
      <w:rPr>
        <w:rFonts w:ascii="Arial" w:hAnsi="Arial" w:cs="Arial"/>
        <w:noProof/>
        <w:sz w:val="28"/>
        <w:szCs w:val="28"/>
      </w:rPr>
      <w:t>1</w:t>
    </w:r>
    <w:r w:rsidRPr="00B3787E">
      <w:rPr>
        <w:rFonts w:ascii="Arial" w:hAnsi="Arial" w:cs="Arial"/>
        <w:sz w:val="28"/>
        <w:szCs w:val="28"/>
      </w:rPr>
      <w:fldChar w:fldCharType="end"/>
    </w:r>
    <w:r w:rsidRPr="00B3787E">
      <w:rPr>
        <w:rFonts w:ascii="Arial" w:hAnsi="Arial" w:cs="Arial"/>
        <w:sz w:val="28"/>
        <w:szCs w:val="28"/>
      </w:rPr>
      <w:t xml:space="preserve"> de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NUMPAGES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4F1ED9">
      <w:rPr>
        <w:rFonts w:ascii="Arial" w:hAnsi="Arial" w:cs="Arial"/>
        <w:noProof/>
        <w:sz w:val="28"/>
        <w:szCs w:val="28"/>
      </w:rPr>
      <w:t>1</w:t>
    </w:r>
    <w:r w:rsidRPr="00B3787E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70E3" w14:textId="77777777" w:rsidR="003C4351" w:rsidRDefault="007D2077">
      <w:r>
        <w:separator/>
      </w:r>
    </w:p>
  </w:footnote>
  <w:footnote w:type="continuationSeparator" w:id="0">
    <w:p w14:paraId="4D4730D6" w14:textId="77777777" w:rsidR="003C4351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FA50" w14:textId="0F98A9D3" w:rsidR="00C72481" w:rsidRDefault="008246AA">
    <w:pPr>
      <w:pStyle w:val="Header"/>
    </w:pPr>
    <w:r w:rsidRPr="008246AA">
      <w:rPr>
        <w:rFonts w:ascii="Arial" w:hAnsi="Arial" w:cs="Arial"/>
        <w:sz w:val="28"/>
        <w:szCs w:val="28"/>
      </w:rPr>
      <w:t xml:space="preserve">Clase </w:t>
    </w:r>
    <w:r w:rsidR="007D2077">
      <w:rPr>
        <w:rFonts w:ascii="Arial" w:hAnsi="Arial" w:cs="Arial"/>
        <w:sz w:val="28"/>
        <w:szCs w:val="28"/>
      </w:rPr>
      <w:t>2</w:t>
    </w:r>
    <w:r w:rsidR="00C72481">
      <w:tab/>
    </w:r>
    <w:r w:rsidR="00C72481">
      <w:rPr>
        <w:rFonts w:ascii="Arial" w:hAnsi="Arial" w:cs="Arial"/>
        <w:b/>
        <w:sz w:val="28"/>
        <w:szCs w:val="28"/>
        <w:u w:val="single"/>
      </w:rPr>
      <w:t>OPERACIONES BÁSICAS</w:t>
    </w:r>
    <w:r w:rsidR="00C72481">
      <w:tab/>
    </w:r>
    <w:r w:rsidR="00C72481">
      <w:rPr>
        <w:rFonts w:ascii="Arial" w:hAnsi="Arial" w:cs="Arial"/>
        <w:sz w:val="28"/>
        <w:szCs w:val="28"/>
      </w:rPr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F7"/>
    <w:rsid w:val="000E7D6A"/>
    <w:rsid w:val="000F281E"/>
    <w:rsid w:val="001A6FE5"/>
    <w:rsid w:val="001C3DCD"/>
    <w:rsid w:val="00241242"/>
    <w:rsid w:val="0030145A"/>
    <w:rsid w:val="00313860"/>
    <w:rsid w:val="003C4351"/>
    <w:rsid w:val="00414AC4"/>
    <w:rsid w:val="0047196E"/>
    <w:rsid w:val="004F1ED9"/>
    <w:rsid w:val="005B3AA1"/>
    <w:rsid w:val="007868FB"/>
    <w:rsid w:val="007D2077"/>
    <w:rsid w:val="008246AA"/>
    <w:rsid w:val="009103C6"/>
    <w:rsid w:val="00AB1DE1"/>
    <w:rsid w:val="00AB1EAE"/>
    <w:rsid w:val="00AE726C"/>
    <w:rsid w:val="00B3787E"/>
    <w:rsid w:val="00C72481"/>
    <w:rsid w:val="00CF1079"/>
    <w:rsid w:val="00E34D0D"/>
    <w:rsid w:val="00E6417C"/>
    <w:rsid w:val="00EC60A8"/>
    <w:rsid w:val="00ED7FF1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</cp:lastModifiedBy>
  <cp:revision>4</cp:revision>
  <cp:lastPrinted>2017-09-27T08:39:00Z</cp:lastPrinted>
  <dcterms:created xsi:type="dcterms:W3CDTF">2017-09-19T16:00:00Z</dcterms:created>
  <dcterms:modified xsi:type="dcterms:W3CDTF">2017-09-27T09:18:00Z</dcterms:modified>
</cp:coreProperties>
</file>